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CF1" w:rsidRPr="009E2CF1" w:rsidRDefault="003A0D4D" w:rsidP="009E2C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2CF1">
        <w:rPr>
          <w:rFonts w:ascii="Times New Roman" w:hAnsi="Times New Roman" w:cs="Times New Roman"/>
          <w:b/>
          <w:sz w:val="24"/>
          <w:szCs w:val="24"/>
        </w:rPr>
        <w:t>Дистанционные задания</w:t>
      </w:r>
    </w:p>
    <w:p w:rsidR="000B0BF1" w:rsidRPr="009E2CF1" w:rsidRDefault="003A0D4D" w:rsidP="009E2C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2CF1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proofErr w:type="gramStart"/>
      <w:r w:rsidRPr="009E2CF1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9E2CF1">
        <w:rPr>
          <w:rFonts w:ascii="Times New Roman" w:hAnsi="Times New Roman" w:cs="Times New Roman"/>
          <w:b/>
          <w:sz w:val="24"/>
          <w:szCs w:val="24"/>
        </w:rPr>
        <w:t xml:space="preserve"> объединения «Активисты школьного музея</w:t>
      </w:r>
      <w:r w:rsidR="009E2CF1" w:rsidRPr="009E2CF1">
        <w:rPr>
          <w:rFonts w:ascii="Times New Roman" w:hAnsi="Times New Roman" w:cs="Times New Roman"/>
          <w:b/>
          <w:sz w:val="24"/>
          <w:szCs w:val="24"/>
        </w:rPr>
        <w:t>»</w:t>
      </w:r>
    </w:p>
    <w:p w:rsidR="003A0D4D" w:rsidRPr="009E2CF1" w:rsidRDefault="003A0D4D" w:rsidP="009E2C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2CF1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proofErr w:type="spellStart"/>
      <w:r w:rsidRPr="009E2CF1">
        <w:rPr>
          <w:rFonts w:ascii="Times New Roman" w:hAnsi="Times New Roman" w:cs="Times New Roman"/>
          <w:b/>
          <w:sz w:val="24"/>
          <w:szCs w:val="24"/>
        </w:rPr>
        <w:t>Овчинниковой</w:t>
      </w:r>
      <w:proofErr w:type="spellEnd"/>
      <w:r w:rsidRPr="009E2CF1">
        <w:rPr>
          <w:rFonts w:ascii="Times New Roman" w:hAnsi="Times New Roman" w:cs="Times New Roman"/>
          <w:b/>
          <w:sz w:val="24"/>
          <w:szCs w:val="24"/>
        </w:rPr>
        <w:t xml:space="preserve"> Н.Г.</w:t>
      </w:r>
    </w:p>
    <w:p w:rsidR="009E2CF1" w:rsidRPr="009E2CF1" w:rsidRDefault="009E2CF1" w:rsidP="009E2CF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915" w:type="dxa"/>
        <w:tblInd w:w="-1026" w:type="dxa"/>
        <w:tblLook w:val="04A0" w:firstRow="1" w:lastRow="0" w:firstColumn="1" w:lastColumn="0" w:noHBand="0" w:noVBand="1"/>
      </w:tblPr>
      <w:tblGrid>
        <w:gridCol w:w="445"/>
        <w:gridCol w:w="781"/>
        <w:gridCol w:w="1187"/>
        <w:gridCol w:w="3793"/>
        <w:gridCol w:w="4709"/>
      </w:tblGrid>
      <w:tr w:rsidR="003A0D4D" w:rsidRPr="009E2CF1" w:rsidTr="009E2CF1">
        <w:trPr>
          <w:trHeight w:val="799"/>
        </w:trPr>
        <w:tc>
          <w:tcPr>
            <w:tcW w:w="431" w:type="dxa"/>
          </w:tcPr>
          <w:p w:rsidR="003A0D4D" w:rsidRPr="009E2CF1" w:rsidRDefault="003A0D4D" w:rsidP="009E2C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92" w:type="dxa"/>
          </w:tcPr>
          <w:p w:rsidR="003A0D4D" w:rsidRPr="009E2CF1" w:rsidRDefault="003A0D4D" w:rsidP="009E2C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194" w:type="dxa"/>
          </w:tcPr>
          <w:p w:rsidR="003A0D4D" w:rsidRPr="009E2CF1" w:rsidRDefault="003A0D4D" w:rsidP="009E2C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Год обучения /группа</w:t>
            </w:r>
          </w:p>
        </w:tc>
        <w:tc>
          <w:tcPr>
            <w:tcW w:w="4537" w:type="dxa"/>
          </w:tcPr>
          <w:p w:rsidR="003A0D4D" w:rsidRPr="009E2CF1" w:rsidRDefault="003A0D4D" w:rsidP="009E2C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961" w:type="dxa"/>
          </w:tcPr>
          <w:p w:rsidR="003A0D4D" w:rsidRPr="009E2CF1" w:rsidRDefault="003A0D4D" w:rsidP="009E2C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9E2CF1" w:rsidRPr="009E2CF1" w:rsidTr="009E2CF1">
        <w:trPr>
          <w:trHeight w:val="271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194" w:type="dxa"/>
            <w:vMerge w:val="restart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- 1 гр.</w:t>
            </w: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Туристская схема и топографическая карта, маршрутные документы. Сообщение «Топографическая карта»</w:t>
            </w:r>
          </w:p>
        </w:tc>
        <w:tc>
          <w:tcPr>
            <w:tcW w:w="3961" w:type="dxa"/>
            <w:vMerge w:val="restart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https://cloud.mail.ru/public/2CVL/56VciGeyC</w:t>
            </w:r>
          </w:p>
        </w:tc>
      </w:tr>
      <w:tr w:rsidR="009E2CF1" w:rsidRPr="009E2CF1" w:rsidTr="009E2CF1">
        <w:trPr>
          <w:trHeight w:val="271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результатов похода, экспедиции в соответствии с должностными обязанностями в группе.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Школьный музей как общественное учебно-исследовательское объединение учащихся.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71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Профиль и название музея.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Формы организации, ролевые функции, права и обязанности актива школьного музея. Презентация «Портфолио школьного музея»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Учредительные документы школьного музея.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tabs>
                <w:tab w:val="left" w:pos="6600"/>
                <w:tab w:val="left" w:pos="77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 в фондовых и иных помещениях музея.</w:t>
            </w:r>
          </w:p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проектов, обсуждение и принятие Устава (Положения) и концепции школьного музея.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29C7" w:rsidRPr="009E2CF1" w:rsidTr="009E2CF1">
        <w:trPr>
          <w:trHeight w:val="256"/>
        </w:trPr>
        <w:tc>
          <w:tcPr>
            <w:tcW w:w="431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194" w:type="dxa"/>
            <w:vMerge w:val="restart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Туристская схема и топографическая карта, маршрутные документы Сообщение Топографическая карта</w:t>
            </w:r>
          </w:p>
        </w:tc>
        <w:tc>
          <w:tcPr>
            <w:tcW w:w="3961" w:type="dxa"/>
            <w:vMerge w:val="restart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https://cloud.mail.ru/public/2CVL/56VciGeyC</w:t>
            </w: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результатов похода, экспедиции в соответствии с должностными обязанностями в группе.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Школьный музей как общественное учебно-исследовательское объединение учащихся.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Профиль и название музея.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 xml:space="preserve">Формы организации, ролевые </w:t>
            </w:r>
            <w:r w:rsidRPr="009E2C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функции, права и обязанности актива школьного музея. Портфолио школьного музея Презентация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Учредительные документы школьного музея.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tabs>
                <w:tab w:val="left" w:pos="6600"/>
                <w:tab w:val="left" w:pos="77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 в фондовых и иных помещениях музея.</w:t>
            </w:r>
          </w:p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проектов, обсуждение и принятие Устава (Положения) и концепции школьного музея.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29C7" w:rsidRPr="009E2CF1" w:rsidTr="009E2CF1">
        <w:trPr>
          <w:trHeight w:val="256"/>
        </w:trPr>
        <w:tc>
          <w:tcPr>
            <w:tcW w:w="431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</w:tcPr>
          <w:p w:rsidR="00C329C7" w:rsidRPr="009E2CF1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1194" w:type="dxa"/>
            <w:vMerge w:val="restart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3 гр.</w:t>
            </w:r>
          </w:p>
        </w:tc>
        <w:tc>
          <w:tcPr>
            <w:tcW w:w="4537" w:type="dxa"/>
          </w:tcPr>
          <w:p w:rsidR="009E2CF1" w:rsidRPr="009E2CF1" w:rsidRDefault="009E2CF1" w:rsidP="009E2CF1">
            <w:pPr>
              <w:tabs>
                <w:tab w:val="left" w:pos="6600"/>
                <w:tab w:val="left" w:pos="7785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Туристская схема и топографическая карта, маршрутные документы. </w:t>
            </w:r>
            <w:r w:rsidRPr="009E2C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Сообщение Топографическая карта</w:t>
            </w:r>
          </w:p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  <w:vMerge w:val="restart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https://cloud.mail.ru/public/2CVL/56VciGeyC</w:t>
            </w: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результатов похода, экспедиции в соответствии с должностными обязанностями в группе.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Школьный музей как общественное учебно-исследовательское объединение учащихся.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Профиль и название музея.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Формы организации, ролевые функции, права и обязанности актива школьного музея. Портфолио школьного музея Презентация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Учредительные документы школьного музея.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tabs>
                <w:tab w:val="left" w:pos="6600"/>
                <w:tab w:val="left" w:pos="77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 в фондовых и иных помещениях музея.</w:t>
            </w:r>
          </w:p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CF1" w:rsidRPr="009E2CF1" w:rsidTr="009E2CF1">
        <w:trPr>
          <w:trHeight w:val="256"/>
        </w:trPr>
        <w:tc>
          <w:tcPr>
            <w:tcW w:w="431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2" w:type="dxa"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194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9E2CF1" w:rsidRPr="009E2CF1" w:rsidRDefault="009E2CF1" w:rsidP="009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проектов, обсуждение и принятие Устава (Положения) и концепции школьного музея.</w:t>
            </w:r>
          </w:p>
        </w:tc>
        <w:tc>
          <w:tcPr>
            <w:tcW w:w="3961" w:type="dxa"/>
            <w:vMerge/>
          </w:tcPr>
          <w:p w:rsidR="009E2CF1" w:rsidRPr="009E2CF1" w:rsidRDefault="009E2CF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0D4D" w:rsidRPr="009E2CF1" w:rsidRDefault="003A0D4D" w:rsidP="009E2CF1">
      <w:pPr>
        <w:rPr>
          <w:rFonts w:ascii="Times New Roman" w:hAnsi="Times New Roman" w:cs="Times New Roman"/>
          <w:sz w:val="24"/>
          <w:szCs w:val="24"/>
        </w:rPr>
      </w:pPr>
    </w:p>
    <w:sectPr w:rsidR="003A0D4D" w:rsidRPr="009E2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D4D"/>
    <w:rsid w:val="000B0BF1"/>
    <w:rsid w:val="003A0D4D"/>
    <w:rsid w:val="00655A9A"/>
    <w:rsid w:val="007E1FCC"/>
    <w:rsid w:val="0092545A"/>
    <w:rsid w:val="009E2CF1"/>
    <w:rsid w:val="00C317AD"/>
    <w:rsid w:val="00C329C7"/>
    <w:rsid w:val="00F9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D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D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Маркиз</cp:lastModifiedBy>
  <cp:revision>2</cp:revision>
  <dcterms:created xsi:type="dcterms:W3CDTF">2020-04-13T13:39:00Z</dcterms:created>
  <dcterms:modified xsi:type="dcterms:W3CDTF">2020-04-13T13:39:00Z</dcterms:modified>
</cp:coreProperties>
</file>